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F61" w:rsidRPr="005C5FD4" w:rsidRDefault="00877F61" w:rsidP="00877F61">
      <w:pPr>
        <w:contextualSpacing/>
        <w:jc w:val="right"/>
        <w:rPr>
          <w:b/>
          <w:lang w:eastAsia="en-US"/>
        </w:rPr>
      </w:pPr>
      <w:r>
        <w:rPr>
          <w:b/>
          <w:lang w:eastAsia="en-US"/>
        </w:rPr>
        <w:t>PIELIKUMS</w:t>
      </w:r>
    </w:p>
    <w:p w:rsidR="00877F61" w:rsidRPr="005C5FD4" w:rsidRDefault="00877F61" w:rsidP="00877F61">
      <w:pPr>
        <w:contextualSpacing/>
        <w:jc w:val="right"/>
        <w:rPr>
          <w:lang w:eastAsia="en-US"/>
        </w:rPr>
      </w:pPr>
      <w:r w:rsidRPr="005C5FD4">
        <w:rPr>
          <w:lang w:eastAsia="en-US"/>
        </w:rPr>
        <w:t xml:space="preserve">Limbažu novada domes </w:t>
      </w:r>
    </w:p>
    <w:p w:rsidR="00877F61" w:rsidRPr="005C5FD4" w:rsidRDefault="00877F61" w:rsidP="00877F61">
      <w:pPr>
        <w:contextualSpacing/>
        <w:jc w:val="right"/>
        <w:rPr>
          <w:lang w:eastAsia="en-US"/>
        </w:rPr>
      </w:pPr>
      <w:r>
        <w:rPr>
          <w:lang w:eastAsia="en-US"/>
        </w:rPr>
        <w:t>23.09</w:t>
      </w:r>
      <w:r w:rsidRPr="005C5FD4">
        <w:rPr>
          <w:lang w:eastAsia="en-US"/>
        </w:rPr>
        <w:t>.2021. sēdes lēmum</w:t>
      </w:r>
      <w:r>
        <w:rPr>
          <w:lang w:eastAsia="en-US"/>
        </w:rPr>
        <w:t>am</w:t>
      </w:r>
      <w:r w:rsidRPr="005C5FD4">
        <w:rPr>
          <w:lang w:eastAsia="en-US"/>
        </w:rPr>
        <w:t xml:space="preserve"> Nr.</w:t>
      </w:r>
      <w:r>
        <w:rPr>
          <w:lang w:eastAsia="en-US"/>
        </w:rPr>
        <w:t>31</w:t>
      </w:r>
      <w:r>
        <w:rPr>
          <w:lang w:eastAsia="en-US"/>
        </w:rPr>
        <w:t>6</w:t>
      </w:r>
    </w:p>
    <w:p w:rsidR="00877F61" w:rsidRPr="005C5FD4" w:rsidRDefault="00877F61" w:rsidP="00877F61">
      <w:pPr>
        <w:contextualSpacing/>
        <w:jc w:val="right"/>
        <w:rPr>
          <w:lang w:eastAsia="en-US"/>
        </w:rPr>
      </w:pPr>
      <w:r w:rsidRPr="005C5FD4">
        <w:rPr>
          <w:lang w:eastAsia="en-US"/>
        </w:rPr>
        <w:t>(protokols Nr.</w:t>
      </w:r>
      <w:r>
        <w:rPr>
          <w:lang w:eastAsia="en-US"/>
        </w:rPr>
        <w:t>6</w:t>
      </w:r>
      <w:r w:rsidRPr="005C5FD4">
        <w:rPr>
          <w:lang w:eastAsia="en-US"/>
        </w:rPr>
        <w:t xml:space="preserve">, </w:t>
      </w:r>
      <w:r>
        <w:rPr>
          <w:lang w:eastAsia="en-US"/>
        </w:rPr>
        <w:t>8</w:t>
      </w:r>
      <w:r>
        <w:rPr>
          <w:lang w:eastAsia="en-US"/>
        </w:rPr>
        <w:t>1</w:t>
      </w:r>
      <w:bookmarkStart w:id="0" w:name="_GoBack"/>
      <w:bookmarkEnd w:id="0"/>
      <w:r w:rsidRPr="005C5FD4">
        <w:rPr>
          <w:lang w:eastAsia="en-US"/>
        </w:rPr>
        <w:t>.§)</w:t>
      </w:r>
    </w:p>
    <w:p w:rsidR="00877F61" w:rsidRDefault="00877F61" w:rsidP="001A5AB3">
      <w:pPr>
        <w:widowControl/>
        <w:suppressAutoHyphens w:val="0"/>
        <w:spacing w:after="100" w:afterAutospacing="1"/>
        <w:jc w:val="center"/>
        <w:rPr>
          <w:rFonts w:eastAsia="Calibri" w:cs="Times New Roman"/>
          <w:b/>
          <w:kern w:val="0"/>
          <w:sz w:val="22"/>
          <w:szCs w:val="22"/>
          <w:lang w:eastAsia="en-US" w:bidi="ar-SA"/>
        </w:rPr>
      </w:pPr>
    </w:p>
    <w:p w:rsidR="001A5AB3" w:rsidRPr="00FF4F75" w:rsidRDefault="001A5AB3" w:rsidP="001A5AB3">
      <w:pPr>
        <w:widowControl/>
        <w:suppressAutoHyphens w:val="0"/>
        <w:spacing w:after="100" w:afterAutospacing="1"/>
        <w:jc w:val="center"/>
        <w:rPr>
          <w:rFonts w:eastAsia="Calibri" w:cs="Times New Roman"/>
          <w:b/>
          <w:kern w:val="0"/>
          <w:sz w:val="22"/>
          <w:szCs w:val="22"/>
          <w:lang w:eastAsia="en-US" w:bidi="ar-SA"/>
        </w:rPr>
      </w:pPr>
      <w:r w:rsidRPr="00FF4F75">
        <w:rPr>
          <w:rFonts w:eastAsia="Calibri" w:cs="Times New Roman"/>
          <w:b/>
          <w:kern w:val="0"/>
          <w:sz w:val="22"/>
          <w:szCs w:val="22"/>
          <w:lang w:eastAsia="en-US" w:bidi="ar-SA"/>
        </w:rPr>
        <w:t>PAZIŅOJUMS</w:t>
      </w:r>
    </w:p>
    <w:p w:rsidR="001A5AB3" w:rsidRPr="00FF4F75" w:rsidRDefault="001A5AB3" w:rsidP="001A5AB3">
      <w:pPr>
        <w:widowControl/>
        <w:suppressAutoHyphens w:val="0"/>
        <w:spacing w:after="100" w:afterAutospacing="1"/>
        <w:jc w:val="center"/>
        <w:rPr>
          <w:rFonts w:eastAsia="Calibri" w:cs="Times New Roman"/>
          <w:b/>
          <w:kern w:val="0"/>
          <w:lang w:eastAsia="en-US" w:bidi="ar-SA"/>
        </w:rPr>
      </w:pPr>
      <w:r w:rsidRPr="00FF4F75">
        <w:rPr>
          <w:rFonts w:eastAsia="Calibri" w:cs="Times New Roman"/>
          <w:b/>
          <w:kern w:val="0"/>
          <w:lang w:eastAsia="en-US" w:bidi="ar-SA"/>
        </w:rPr>
        <w:t>Par nekustamā īpašuma – “</w:t>
      </w:r>
      <w:r w:rsidR="000174F0">
        <w:rPr>
          <w:rFonts w:eastAsia="Calibri" w:cs="Times New Roman"/>
          <w:b/>
          <w:kern w:val="0"/>
          <w:lang w:eastAsia="en-US" w:bidi="ar-SA"/>
        </w:rPr>
        <w:t>Lazdas”</w:t>
      </w:r>
      <w:r w:rsidRPr="00FF4F75">
        <w:rPr>
          <w:rFonts w:eastAsia="Calibri" w:cs="Times New Roman"/>
          <w:b/>
          <w:kern w:val="0"/>
          <w:lang w:eastAsia="en-US" w:bidi="ar-SA"/>
        </w:rPr>
        <w:t>-</w:t>
      </w:r>
      <w:r w:rsidR="000174F0">
        <w:rPr>
          <w:rFonts w:eastAsia="Calibri" w:cs="Times New Roman"/>
          <w:b/>
          <w:kern w:val="0"/>
          <w:lang w:eastAsia="en-US" w:bidi="ar-SA"/>
        </w:rPr>
        <w:t>23</w:t>
      </w:r>
      <w:r w:rsidRPr="00FF4F75">
        <w:rPr>
          <w:rFonts w:eastAsia="Calibri" w:cs="Times New Roman"/>
          <w:b/>
          <w:kern w:val="0"/>
          <w:lang w:eastAsia="en-US" w:bidi="ar-SA"/>
        </w:rPr>
        <w:t xml:space="preserve">, </w:t>
      </w:r>
      <w:proofErr w:type="spellStart"/>
      <w:r w:rsidR="000174F0">
        <w:rPr>
          <w:rFonts w:eastAsia="Calibri" w:cs="Times New Roman"/>
          <w:b/>
          <w:kern w:val="0"/>
          <w:lang w:eastAsia="en-US" w:bidi="ar-SA"/>
        </w:rPr>
        <w:t>Vilzēni</w:t>
      </w:r>
      <w:proofErr w:type="spellEnd"/>
      <w:r w:rsidR="000174F0">
        <w:rPr>
          <w:rFonts w:eastAsia="Calibri" w:cs="Times New Roman"/>
          <w:b/>
          <w:kern w:val="0"/>
          <w:lang w:eastAsia="en-US" w:bidi="ar-SA"/>
        </w:rPr>
        <w:t>, Braslavas</w:t>
      </w:r>
      <w:r w:rsidRPr="00FF4F75">
        <w:rPr>
          <w:rFonts w:eastAsia="Calibri" w:cs="Times New Roman"/>
          <w:b/>
          <w:kern w:val="0"/>
          <w:lang w:eastAsia="en-US" w:bidi="ar-SA"/>
        </w:rPr>
        <w:t xml:space="preserve"> pagastā un kopīpašuma domājamo daļu no būv</w:t>
      </w:r>
      <w:r w:rsidR="00D94EDF">
        <w:rPr>
          <w:rFonts w:eastAsia="Calibri" w:cs="Times New Roman"/>
          <w:b/>
          <w:kern w:val="0"/>
          <w:lang w:eastAsia="en-US" w:bidi="ar-SA"/>
        </w:rPr>
        <w:t>es</w:t>
      </w:r>
      <w:r w:rsidRPr="00FF4F75">
        <w:rPr>
          <w:rFonts w:eastAsia="Calibri" w:cs="Times New Roman"/>
          <w:b/>
          <w:kern w:val="0"/>
          <w:lang w:eastAsia="en-US" w:bidi="ar-SA"/>
        </w:rPr>
        <w:t xml:space="preserve"> un zemes, atsavināšanu</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b/>
          <w:kern w:val="0"/>
          <w:sz w:val="22"/>
          <w:szCs w:val="22"/>
          <w:lang w:eastAsia="en-US" w:bidi="ar-SA"/>
        </w:rPr>
        <w:tab/>
      </w:r>
      <w:r w:rsidR="00D94EDF">
        <w:rPr>
          <w:rFonts w:eastAsia="Calibri" w:cs="Times New Roman"/>
          <w:kern w:val="0"/>
          <w:lang w:eastAsia="en-US" w:bidi="ar-SA"/>
        </w:rPr>
        <w:t>Limbažu</w:t>
      </w:r>
      <w:r w:rsidRPr="00FF4F75">
        <w:rPr>
          <w:rFonts w:eastAsia="Calibri" w:cs="Times New Roman"/>
          <w:kern w:val="0"/>
          <w:lang w:eastAsia="en-US" w:bidi="ar-SA"/>
        </w:rPr>
        <w:t xml:space="preserve"> novada </w:t>
      </w:r>
      <w:r w:rsidR="00D94EDF">
        <w:rPr>
          <w:rFonts w:eastAsia="Calibri" w:cs="Times New Roman"/>
          <w:kern w:val="0"/>
          <w:lang w:eastAsia="en-US" w:bidi="ar-SA"/>
        </w:rPr>
        <w:t>pašvaldībā</w:t>
      </w:r>
      <w:r w:rsidRPr="00FF4F75">
        <w:rPr>
          <w:rFonts w:eastAsia="Calibri" w:cs="Times New Roman"/>
          <w:kern w:val="0"/>
          <w:lang w:eastAsia="en-US" w:bidi="ar-SA"/>
        </w:rPr>
        <w:t xml:space="preserve"> saņemts Jūsu – </w:t>
      </w:r>
      <w:r w:rsidR="000174F0">
        <w:rPr>
          <w:rFonts w:eastAsia="Calibri" w:cs="Times New Roman"/>
          <w:kern w:val="0"/>
          <w:lang w:eastAsia="en-US" w:bidi="ar-SA"/>
        </w:rPr>
        <w:t xml:space="preserve">Vinetas </w:t>
      </w:r>
      <w:proofErr w:type="spellStart"/>
      <w:r w:rsidR="000174F0">
        <w:rPr>
          <w:rFonts w:eastAsia="Calibri" w:cs="Times New Roman"/>
          <w:kern w:val="0"/>
          <w:lang w:eastAsia="en-US" w:bidi="ar-SA"/>
        </w:rPr>
        <w:t>Kreituzes</w:t>
      </w:r>
      <w:proofErr w:type="spellEnd"/>
      <w:r w:rsidRPr="00FF4F75">
        <w:rPr>
          <w:rFonts w:eastAsia="Calibri" w:cs="Times New Roman"/>
          <w:kern w:val="0"/>
          <w:lang w:eastAsia="en-US" w:bidi="ar-SA"/>
        </w:rPr>
        <w:t xml:space="preserve"> - atsavināšanas ierosinājums par nekustamā īpašuma – “</w:t>
      </w:r>
      <w:r w:rsidR="000174F0">
        <w:rPr>
          <w:rFonts w:eastAsia="Calibri" w:cs="Times New Roman"/>
          <w:kern w:val="0"/>
          <w:lang w:eastAsia="en-US" w:bidi="ar-SA"/>
        </w:rPr>
        <w:t>Lazdas”</w:t>
      </w:r>
      <w:r w:rsidRPr="00FF4F75">
        <w:rPr>
          <w:rFonts w:eastAsia="Calibri" w:cs="Times New Roman"/>
          <w:kern w:val="0"/>
          <w:lang w:eastAsia="en-US" w:bidi="ar-SA"/>
        </w:rPr>
        <w:t>-</w:t>
      </w:r>
      <w:r w:rsidR="000174F0">
        <w:rPr>
          <w:rFonts w:eastAsia="Calibri" w:cs="Times New Roman"/>
          <w:kern w:val="0"/>
          <w:lang w:eastAsia="en-US" w:bidi="ar-SA"/>
        </w:rPr>
        <w:t>23</w:t>
      </w:r>
      <w:r w:rsidRPr="00FF4F75">
        <w:rPr>
          <w:rFonts w:eastAsia="Calibri" w:cs="Times New Roman"/>
          <w:kern w:val="0"/>
          <w:lang w:eastAsia="en-US" w:bidi="ar-SA"/>
        </w:rPr>
        <w:t xml:space="preserve">, </w:t>
      </w:r>
      <w:proofErr w:type="spellStart"/>
      <w:r w:rsidR="000174F0">
        <w:rPr>
          <w:rFonts w:eastAsia="Calibri" w:cs="Times New Roman"/>
          <w:kern w:val="0"/>
          <w:lang w:eastAsia="en-US" w:bidi="ar-SA"/>
        </w:rPr>
        <w:t>Vilzēnos</w:t>
      </w:r>
      <w:proofErr w:type="spellEnd"/>
      <w:r w:rsidR="000174F0">
        <w:rPr>
          <w:rFonts w:eastAsia="Calibri" w:cs="Times New Roman"/>
          <w:kern w:val="0"/>
          <w:lang w:eastAsia="en-US" w:bidi="ar-SA"/>
        </w:rPr>
        <w:t>, Braslavas</w:t>
      </w:r>
      <w:r w:rsidRPr="00FF4F75">
        <w:rPr>
          <w:rFonts w:eastAsia="Calibri" w:cs="Times New Roman"/>
          <w:kern w:val="0"/>
          <w:lang w:eastAsia="en-US" w:bidi="ar-SA"/>
        </w:rPr>
        <w:t xml:space="preserve"> pagastā, </w:t>
      </w:r>
      <w:r w:rsidR="000174F0">
        <w:rPr>
          <w:rFonts w:eastAsia="Calibri" w:cs="Times New Roman"/>
          <w:kern w:val="0"/>
          <w:lang w:eastAsia="en-US" w:bidi="ar-SA"/>
        </w:rPr>
        <w:t>Limbažu</w:t>
      </w:r>
      <w:r w:rsidRPr="00FF4F75">
        <w:rPr>
          <w:rFonts w:eastAsia="Calibri" w:cs="Times New Roman"/>
          <w:kern w:val="0"/>
          <w:lang w:eastAsia="en-US" w:bidi="ar-SA"/>
        </w:rPr>
        <w:t xml:space="preserve"> novadā</w:t>
      </w:r>
      <w:r w:rsidR="006E6D38">
        <w:rPr>
          <w:rFonts w:eastAsia="Calibri" w:cs="Times New Roman"/>
          <w:kern w:val="0"/>
          <w:lang w:eastAsia="en-US" w:bidi="ar-SA"/>
        </w:rPr>
        <w:t>,</w:t>
      </w:r>
      <w:r w:rsidRPr="00FF4F75">
        <w:rPr>
          <w:rFonts w:eastAsia="Calibri" w:cs="Times New Roman"/>
          <w:kern w:val="0"/>
          <w:lang w:eastAsia="en-US" w:bidi="ar-SA"/>
        </w:rPr>
        <w:t xml:space="preserve"> atsavināšanu.</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ab/>
      </w:r>
      <w:r w:rsidR="000174F0">
        <w:rPr>
          <w:rFonts w:eastAsia="Calibri" w:cs="Times New Roman"/>
          <w:kern w:val="0"/>
          <w:lang w:eastAsia="en-US" w:bidi="ar-SA"/>
        </w:rPr>
        <w:t>Limbažu</w:t>
      </w:r>
      <w:r w:rsidRPr="00FF4F75">
        <w:rPr>
          <w:rFonts w:eastAsia="Calibri" w:cs="Times New Roman"/>
          <w:kern w:val="0"/>
          <w:lang w:eastAsia="en-US" w:bidi="ar-SA"/>
        </w:rPr>
        <w:t xml:space="preserve"> novada </w:t>
      </w:r>
      <w:r w:rsidR="000174F0">
        <w:rPr>
          <w:rFonts w:eastAsia="Calibri" w:cs="Times New Roman"/>
          <w:kern w:val="0"/>
          <w:lang w:eastAsia="en-US" w:bidi="ar-SA"/>
        </w:rPr>
        <w:t>pašvaldība</w:t>
      </w:r>
      <w:r w:rsidRPr="00FF4F75">
        <w:rPr>
          <w:rFonts w:eastAsia="Calibri" w:cs="Times New Roman"/>
          <w:kern w:val="0"/>
          <w:lang w:eastAsia="en-US" w:bidi="ar-SA"/>
        </w:rPr>
        <w:t xml:space="preserve"> Jums piedāvā izmantot pirmpirkuma tiesības par šādu nekustamo īpašumu:</w:t>
      </w:r>
    </w:p>
    <w:p w:rsidR="001A5AB3" w:rsidRPr="00FF4F75" w:rsidRDefault="001A5AB3" w:rsidP="001A5AB3">
      <w:pPr>
        <w:widowControl/>
        <w:suppressAutoHyphens w:val="0"/>
        <w:jc w:val="both"/>
        <w:rPr>
          <w:rFonts w:eastAsia="Calibri" w:cs="Times New Roman"/>
          <w:b/>
          <w:kern w:val="0"/>
          <w:sz w:val="16"/>
          <w:szCs w:val="16"/>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1.Vispārīgās ziņas par atsavināmo nekustamo īpašumu:</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1.1.Nekustamā īpašuma adrese: “</w:t>
      </w:r>
      <w:r w:rsidR="000174F0">
        <w:rPr>
          <w:rFonts w:eastAsia="Calibri" w:cs="Times New Roman"/>
          <w:kern w:val="0"/>
          <w:lang w:eastAsia="en-US" w:bidi="ar-SA"/>
        </w:rPr>
        <w:t>Lazdas</w:t>
      </w:r>
      <w:r w:rsidRPr="00FF4F75">
        <w:rPr>
          <w:rFonts w:eastAsia="Calibri" w:cs="Times New Roman"/>
          <w:kern w:val="0"/>
          <w:lang w:eastAsia="en-US" w:bidi="ar-SA"/>
        </w:rPr>
        <w:t>”-</w:t>
      </w:r>
      <w:r w:rsidR="000174F0">
        <w:rPr>
          <w:rFonts w:eastAsia="Calibri" w:cs="Times New Roman"/>
          <w:kern w:val="0"/>
          <w:lang w:eastAsia="en-US" w:bidi="ar-SA"/>
        </w:rPr>
        <w:t>23</w:t>
      </w:r>
      <w:r w:rsidRPr="00FF4F75">
        <w:rPr>
          <w:rFonts w:eastAsia="Calibri" w:cs="Times New Roman"/>
          <w:kern w:val="0"/>
          <w:lang w:eastAsia="en-US" w:bidi="ar-SA"/>
        </w:rPr>
        <w:t xml:space="preserve">, </w:t>
      </w:r>
      <w:proofErr w:type="spellStart"/>
      <w:r w:rsidR="006E6D38">
        <w:rPr>
          <w:rFonts w:eastAsia="Calibri" w:cs="Times New Roman"/>
          <w:kern w:val="0"/>
          <w:lang w:eastAsia="en-US" w:bidi="ar-SA"/>
        </w:rPr>
        <w:t>Vilzēni</w:t>
      </w:r>
      <w:proofErr w:type="spellEnd"/>
      <w:r w:rsidRPr="00FF4F75">
        <w:rPr>
          <w:rFonts w:eastAsia="Calibri" w:cs="Times New Roman"/>
          <w:kern w:val="0"/>
          <w:lang w:eastAsia="en-US" w:bidi="ar-SA"/>
        </w:rPr>
        <w:t xml:space="preserve">, </w:t>
      </w:r>
      <w:r w:rsidR="006E6D38">
        <w:rPr>
          <w:rFonts w:eastAsia="Calibri" w:cs="Times New Roman"/>
          <w:kern w:val="0"/>
          <w:lang w:eastAsia="en-US" w:bidi="ar-SA"/>
        </w:rPr>
        <w:t>Braslavas pagasts</w:t>
      </w:r>
      <w:r w:rsidRPr="00FF4F75">
        <w:rPr>
          <w:rFonts w:eastAsia="Calibri" w:cs="Times New Roman"/>
          <w:kern w:val="0"/>
          <w:lang w:eastAsia="en-US" w:bidi="ar-SA"/>
        </w:rPr>
        <w:t xml:space="preserve">, </w:t>
      </w:r>
      <w:r w:rsidR="00DC6046">
        <w:rPr>
          <w:rFonts w:eastAsia="Calibri" w:cs="Times New Roman"/>
          <w:kern w:val="0"/>
          <w:lang w:eastAsia="en-US" w:bidi="ar-SA"/>
        </w:rPr>
        <w:t xml:space="preserve">Limbažu </w:t>
      </w:r>
      <w:r w:rsidRPr="00FF4F75">
        <w:rPr>
          <w:rFonts w:eastAsia="Calibri" w:cs="Times New Roman"/>
          <w:kern w:val="0"/>
          <w:lang w:eastAsia="en-US" w:bidi="ar-SA"/>
        </w:rPr>
        <w:t>novads.</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1.2.Nekustamā īpašuma kadastra Nr.</w:t>
      </w:r>
      <w:r w:rsidR="000174F0">
        <w:rPr>
          <w:rFonts w:eastAsia="Calibri" w:cs="Times New Roman"/>
          <w:kern w:val="0"/>
          <w:lang w:eastAsia="en-US" w:bidi="ar-SA"/>
        </w:rPr>
        <w:t>6644 900 0074</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 xml:space="preserve">1.3.dzīvoklis Nr. </w:t>
      </w:r>
      <w:r w:rsidR="00DC6046">
        <w:rPr>
          <w:rFonts w:eastAsia="Calibri" w:cs="Times New Roman"/>
          <w:kern w:val="0"/>
          <w:lang w:eastAsia="en-US" w:bidi="ar-SA"/>
        </w:rPr>
        <w:t>23</w:t>
      </w:r>
      <w:r w:rsidRPr="00FF4F75">
        <w:rPr>
          <w:rFonts w:eastAsia="Calibri" w:cs="Times New Roman"/>
          <w:kern w:val="0"/>
          <w:lang w:eastAsia="en-US" w:bidi="ar-SA"/>
        </w:rPr>
        <w:t xml:space="preserve">, </w:t>
      </w:r>
      <w:r w:rsidR="00DC6046">
        <w:rPr>
          <w:rFonts w:eastAsia="Calibri" w:cs="Times New Roman"/>
          <w:kern w:val="0"/>
          <w:lang w:eastAsia="en-US" w:bidi="ar-SA"/>
        </w:rPr>
        <w:t>8990/189890</w:t>
      </w:r>
      <w:r w:rsidRPr="00FF4F75">
        <w:rPr>
          <w:rFonts w:eastAsia="Calibri" w:cs="Times New Roman"/>
          <w:kern w:val="0"/>
          <w:lang w:eastAsia="en-US" w:bidi="ar-SA"/>
        </w:rPr>
        <w:t xml:space="preserve"> kopīpašuma domājamā daļa no būves ar kadastra apzīmējumu: </w:t>
      </w:r>
      <w:r w:rsidR="00DC6046">
        <w:rPr>
          <w:rFonts w:eastAsia="Calibri" w:cs="Times New Roman"/>
          <w:kern w:val="0"/>
          <w:lang w:eastAsia="en-US" w:bidi="ar-SA"/>
        </w:rPr>
        <w:t>6644 004 0041 001</w:t>
      </w:r>
      <w:r w:rsidRPr="00FF4F75">
        <w:rPr>
          <w:rFonts w:eastAsia="Calibri" w:cs="Times New Roman"/>
          <w:kern w:val="0"/>
          <w:lang w:eastAsia="en-US" w:bidi="ar-SA"/>
        </w:rPr>
        <w:t xml:space="preserve">, </w:t>
      </w:r>
      <w:r w:rsidR="00DC6046">
        <w:rPr>
          <w:rFonts w:eastAsia="Calibri" w:cs="Times New Roman"/>
          <w:kern w:val="0"/>
          <w:lang w:eastAsia="en-US" w:bidi="ar-SA"/>
        </w:rPr>
        <w:t>8990/189890</w:t>
      </w:r>
      <w:r w:rsidR="00DC6046" w:rsidRPr="00FF4F75">
        <w:rPr>
          <w:rFonts w:eastAsia="Calibri" w:cs="Times New Roman"/>
          <w:kern w:val="0"/>
          <w:lang w:eastAsia="en-US" w:bidi="ar-SA"/>
        </w:rPr>
        <w:t xml:space="preserve"> </w:t>
      </w:r>
      <w:r w:rsidRPr="00FF4F75">
        <w:rPr>
          <w:rFonts w:eastAsia="Calibri" w:cs="Times New Roman"/>
          <w:kern w:val="0"/>
          <w:lang w:eastAsia="en-US" w:bidi="ar-SA"/>
        </w:rPr>
        <w:t xml:space="preserve">domājamās daļas no zemes ar kadastra apzīmējumu: </w:t>
      </w:r>
      <w:r w:rsidR="00DC6046">
        <w:rPr>
          <w:rFonts w:eastAsia="Calibri" w:cs="Times New Roman"/>
          <w:kern w:val="0"/>
          <w:lang w:eastAsia="en-US" w:bidi="ar-SA"/>
        </w:rPr>
        <w:t>6644 004 0041</w:t>
      </w:r>
      <w:r w:rsidRPr="00FF4F75">
        <w:rPr>
          <w:rFonts w:eastAsia="Calibri" w:cs="Times New Roman"/>
          <w:kern w:val="0"/>
          <w:lang w:eastAsia="en-US" w:bidi="ar-SA"/>
        </w:rPr>
        <w:t xml:space="preserve">, dzīvokļa platība </w:t>
      </w:r>
      <w:r w:rsidR="00DC6046">
        <w:rPr>
          <w:rFonts w:eastAsia="Calibri" w:cs="Times New Roman"/>
          <w:kern w:val="0"/>
          <w:lang w:eastAsia="en-US" w:bidi="ar-SA"/>
        </w:rPr>
        <w:t xml:space="preserve">89,9 </w:t>
      </w:r>
      <w:r w:rsidRPr="00FF4F75">
        <w:rPr>
          <w:rFonts w:eastAsia="Calibri" w:cs="Times New Roman"/>
          <w:kern w:val="0"/>
          <w:lang w:eastAsia="en-US" w:bidi="ar-SA"/>
        </w:rPr>
        <w:t>m</w:t>
      </w:r>
      <w:r w:rsidRPr="00FF4F75">
        <w:rPr>
          <w:rFonts w:eastAsia="Calibri" w:cs="Times New Roman"/>
          <w:kern w:val="0"/>
          <w:vertAlign w:val="superscript"/>
          <w:lang w:eastAsia="en-US" w:bidi="ar-SA"/>
        </w:rPr>
        <w:t>2</w:t>
      </w:r>
      <w:r w:rsidRPr="00FF4F75">
        <w:rPr>
          <w:rFonts w:eastAsia="Calibri" w:cs="Times New Roman"/>
          <w:kern w:val="0"/>
          <w:lang w:eastAsia="en-US" w:bidi="ar-SA"/>
        </w:rPr>
        <w:t>, turpmāk tekstā kopā - dzīvokļa īpašums.</w:t>
      </w:r>
    </w:p>
    <w:p w:rsidR="001A5AB3" w:rsidRPr="00FF4F75" w:rsidRDefault="001A5AB3" w:rsidP="001A5AB3">
      <w:pPr>
        <w:widowControl/>
        <w:suppressAutoHyphens w:val="0"/>
        <w:jc w:val="both"/>
        <w:rPr>
          <w:rFonts w:eastAsia="Calibri" w:cs="Times New Roman"/>
          <w:kern w:val="0"/>
          <w:sz w:val="16"/>
          <w:szCs w:val="16"/>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2.Dzīvokļa īpašuma cena, maksāšanas līdzekļi un samaksas kārtība:</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2.1.Pamatojoties uz</w:t>
      </w:r>
      <w:r w:rsidRPr="00FF4F75">
        <w:rPr>
          <w:rFonts w:eastAsia="Calibri" w:cs="Times New Roman"/>
          <w:kern w:val="0"/>
          <w:vertAlign w:val="superscript"/>
          <w:lang w:eastAsia="en-US" w:bidi="ar-SA"/>
        </w:rPr>
        <w:t xml:space="preserve"> </w:t>
      </w:r>
      <w:r w:rsidRPr="00FF4F75">
        <w:rPr>
          <w:rFonts w:eastAsia="Calibri" w:cs="Times New Roman"/>
          <w:kern w:val="0"/>
          <w:lang w:eastAsia="en-US" w:bidi="ar-SA"/>
        </w:rPr>
        <w:t xml:space="preserve">2021.gada </w:t>
      </w:r>
      <w:r w:rsidR="00DC6046">
        <w:rPr>
          <w:rFonts w:eastAsia="Calibri" w:cs="Times New Roman"/>
          <w:kern w:val="0"/>
          <w:lang w:eastAsia="en-US" w:bidi="ar-SA"/>
        </w:rPr>
        <w:t>25. augusta</w:t>
      </w:r>
      <w:r w:rsidRPr="00FF4F75">
        <w:rPr>
          <w:rFonts w:eastAsia="Calibri" w:cs="Times New Roman"/>
          <w:kern w:val="0"/>
          <w:lang w:eastAsia="en-US" w:bidi="ar-SA"/>
        </w:rPr>
        <w:t xml:space="preserve"> sertificētas nekustamā īpašuma vērtētājas sagatavoto nekustamā īpašuma tirgus novērtējumu, pirkuma maksa noteikta </w:t>
      </w:r>
      <w:smartTag w:uri="schemas-tilde-lv/tildestengine" w:element="currency2">
        <w:smartTagPr>
          <w:attr w:name="currency_value" w:val="1"/>
          <w:attr w:name="currency_text" w:val="EUR"/>
          <w:attr w:name="currency_key" w:val="EUR"/>
          <w:attr w:name="currency_id" w:val="16"/>
        </w:smartTagPr>
        <w:r w:rsidRPr="00FF4F75">
          <w:rPr>
            <w:rFonts w:eastAsia="Calibri" w:cs="Times New Roman"/>
            <w:b/>
            <w:kern w:val="0"/>
            <w:lang w:eastAsia="en-US" w:bidi="ar-SA"/>
          </w:rPr>
          <w:t>EUR</w:t>
        </w:r>
      </w:smartTag>
      <w:r w:rsidRPr="00FF4F75">
        <w:rPr>
          <w:rFonts w:eastAsia="Calibri" w:cs="Times New Roman"/>
          <w:b/>
          <w:kern w:val="0"/>
          <w:lang w:eastAsia="en-US" w:bidi="ar-SA"/>
        </w:rPr>
        <w:t xml:space="preserve">   2800,00</w:t>
      </w:r>
      <w:r w:rsidRPr="00FF4F75">
        <w:rPr>
          <w:rFonts w:eastAsia="Calibri" w:cs="Times New Roman"/>
          <w:kern w:val="0"/>
          <w:lang w:eastAsia="en-US" w:bidi="ar-SA"/>
        </w:rPr>
        <w:t xml:space="preserve"> (divi tūkstoši astoņi simti </w:t>
      </w:r>
      <w:proofErr w:type="spellStart"/>
      <w:r w:rsidRPr="00FF4F75">
        <w:rPr>
          <w:rFonts w:eastAsia="Calibri" w:cs="Times New Roman"/>
          <w:i/>
          <w:kern w:val="0"/>
          <w:lang w:eastAsia="en-US" w:bidi="ar-SA"/>
        </w:rPr>
        <w:t>euro</w:t>
      </w:r>
      <w:proofErr w:type="spellEnd"/>
      <w:r w:rsidRPr="00FF4F75">
        <w:rPr>
          <w:rFonts w:eastAsia="Calibri" w:cs="Times New Roman"/>
          <w:kern w:val="0"/>
          <w:lang w:eastAsia="en-US" w:bidi="ar-SA"/>
        </w:rPr>
        <w:t>).</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2.2.Dzīvokļa īpašuma pirkuma maksas samaksas kārtība: viena mēneša laikā pēc apliecinājuma par pirmpirkuma tiesību izmantošanu iesniegšanas domē, samaksāt visu pirkuma maksu, iesniedzot domei pirkuma samaksas apliecinošo dokumentu oriģinālu vai uz nomaksu ar termiņu ne ilgāk par pieciem gadiem, maksājot likumiskos procentus (6% gadā no nesamaksātās pirkuma summas), pirms līguma parakstīšanas iemaksājot 10% no kopējās summas.</w:t>
      </w:r>
      <w:r w:rsidR="00DC6046" w:rsidRPr="00DC6046">
        <w:rPr>
          <w:lang w:eastAsia="en-US"/>
        </w:rPr>
        <w:t xml:space="preserve"> </w:t>
      </w:r>
      <w:r w:rsidR="00DC6046">
        <w:rPr>
          <w:lang w:eastAsia="en-US"/>
        </w:rPr>
        <w:t>Alojas administrācijas konts</w:t>
      </w:r>
      <w:r w:rsidR="00DC6046" w:rsidRPr="005C5FD4">
        <w:rPr>
          <w:lang w:eastAsia="en-US"/>
        </w:rPr>
        <w:t xml:space="preserve"> – </w:t>
      </w:r>
      <w:r w:rsidR="00DC6046" w:rsidRPr="005F4959">
        <w:rPr>
          <w:lang w:eastAsia="lv-LV"/>
        </w:rPr>
        <w:t>AS „Swedbank”, bankas kods HABALV22, konta Nr. LV12HABA0551026085817</w:t>
      </w:r>
      <w:r w:rsidR="00DC6046">
        <w:rPr>
          <w:lang w:eastAsia="lv-LV"/>
        </w:rPr>
        <w:t>.</w:t>
      </w:r>
    </w:p>
    <w:p w:rsidR="001A5AB3" w:rsidRPr="00FF4F75" w:rsidRDefault="001A5AB3" w:rsidP="001A5AB3">
      <w:pPr>
        <w:widowControl/>
        <w:suppressAutoHyphens w:val="0"/>
        <w:jc w:val="both"/>
        <w:rPr>
          <w:rFonts w:eastAsia="Calibri" w:cs="Times New Roman"/>
          <w:kern w:val="0"/>
          <w:sz w:val="16"/>
          <w:szCs w:val="16"/>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3. Nododamās tiesības un pienākumi:</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3.1.Samaksāt visus ar pirkuma līguma noslēgšanu un reģistrāciju zemesgrāmatā saistītos nodokļus un nodevas.</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3.2.Ievērot uz dzīvokļa īpašumu gulstošos pienākumus, saistības un apgrūtinājumus.</w:t>
      </w:r>
    </w:p>
    <w:p w:rsidR="001A5AB3" w:rsidRPr="00FF4F75" w:rsidRDefault="001A5AB3" w:rsidP="001A5AB3">
      <w:pPr>
        <w:widowControl/>
        <w:suppressAutoHyphens w:val="0"/>
        <w:jc w:val="both"/>
        <w:rPr>
          <w:rFonts w:eastAsia="Calibri" w:cs="Times New Roman"/>
          <w:kern w:val="0"/>
          <w:sz w:val="16"/>
          <w:szCs w:val="16"/>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4. Pircēja darbības pēc šī paziņojuma saņemšanas:</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 xml:space="preserve">4.1.Viena mēneša laikā no šī paziņojuma saņemšanas iesniegt </w:t>
      </w:r>
      <w:r w:rsidR="00DC6046">
        <w:rPr>
          <w:rFonts w:eastAsia="Calibri" w:cs="Times New Roman"/>
          <w:kern w:val="0"/>
          <w:lang w:eastAsia="en-US" w:bidi="ar-SA"/>
        </w:rPr>
        <w:t>pašvaldībai</w:t>
      </w:r>
      <w:r w:rsidRPr="00FF4F75">
        <w:rPr>
          <w:rFonts w:eastAsia="Calibri" w:cs="Times New Roman"/>
          <w:kern w:val="0"/>
          <w:lang w:eastAsia="en-US" w:bidi="ar-SA"/>
        </w:rPr>
        <w:t xml:space="preserve"> apliecinājumu par vēlmi iegādāties dzīvokļa īpašumu ar iepriekšminētajiem nosacījumiem.</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 xml:space="preserve">4.2.Apliecinājums par vēlmi izmantot savas pirmpirkuma tiesības iesniedzams brīvā formā iesnieguma veidā Alojas </w:t>
      </w:r>
      <w:r w:rsidR="00DC6046">
        <w:rPr>
          <w:rFonts w:eastAsia="Calibri" w:cs="Times New Roman"/>
          <w:kern w:val="0"/>
          <w:lang w:eastAsia="en-US" w:bidi="ar-SA"/>
        </w:rPr>
        <w:t>administrācijā</w:t>
      </w:r>
      <w:r w:rsidRPr="00FF4F75">
        <w:rPr>
          <w:rFonts w:eastAsia="Calibri" w:cs="Times New Roman"/>
          <w:kern w:val="0"/>
          <w:lang w:eastAsia="en-US" w:bidi="ar-SA"/>
        </w:rPr>
        <w:t>, Jūras ielā 13, Alojā, darba dienās no plkst. 8.30-12.00 un 13.00-17.00.</w:t>
      </w:r>
    </w:p>
    <w:p w:rsidR="001A5AB3" w:rsidRPr="00FF4F75" w:rsidRDefault="001A5AB3" w:rsidP="001A5AB3">
      <w:pPr>
        <w:widowControl/>
        <w:suppressAutoHyphens w:val="0"/>
        <w:jc w:val="both"/>
        <w:rPr>
          <w:rFonts w:eastAsia="Calibri" w:cs="Times New Roman"/>
          <w:kern w:val="0"/>
          <w:sz w:val="16"/>
          <w:szCs w:val="16"/>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5. Domes darbības pēc apliecinājuma saņemšanas:</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5.1.Pēc apliecinājuma saņemšanas dome sagatavos pirkuma līguma projektu.</w:t>
      </w:r>
    </w:p>
    <w:p w:rsidR="001A5AB3" w:rsidRPr="00FF4F75" w:rsidRDefault="001A5AB3" w:rsidP="001A5AB3">
      <w:pPr>
        <w:widowControl/>
        <w:suppressAutoHyphens w:val="0"/>
        <w:jc w:val="both"/>
        <w:rPr>
          <w:rFonts w:eastAsia="Calibri" w:cs="Times New Roman"/>
          <w:kern w:val="0"/>
          <w:lang w:eastAsia="en-US" w:bidi="ar-SA"/>
        </w:rPr>
      </w:pPr>
      <w:r w:rsidRPr="00FF4F75">
        <w:rPr>
          <w:rFonts w:eastAsia="Calibri" w:cs="Times New Roman"/>
          <w:kern w:val="0"/>
          <w:lang w:eastAsia="en-US" w:bidi="ar-SA"/>
        </w:rPr>
        <w:t xml:space="preserve">5.2.Pēc pirkuma līguma projekta sagatavošanas un pirkuma maksas apliecinošā dokumenta saņemšanas, </w:t>
      </w:r>
      <w:r w:rsidR="00DC6046">
        <w:rPr>
          <w:rFonts w:eastAsia="Calibri" w:cs="Times New Roman"/>
          <w:kern w:val="0"/>
          <w:lang w:eastAsia="en-US" w:bidi="ar-SA"/>
        </w:rPr>
        <w:t xml:space="preserve">pašvaldība </w:t>
      </w:r>
      <w:r w:rsidRPr="00FF4F75">
        <w:rPr>
          <w:rFonts w:eastAsia="Calibri" w:cs="Times New Roman"/>
          <w:kern w:val="0"/>
          <w:lang w:eastAsia="en-US" w:bidi="ar-SA"/>
        </w:rPr>
        <w:t>nosūtīs uzaicinājumu noslēgt pirkuma līgumu un Jūsu norādīto adresi.</w:t>
      </w:r>
    </w:p>
    <w:p w:rsidR="001A5AB3" w:rsidRPr="00FF4F75" w:rsidRDefault="001A5AB3" w:rsidP="001A5AB3">
      <w:pPr>
        <w:widowControl/>
        <w:suppressAutoHyphens w:val="0"/>
        <w:jc w:val="both"/>
        <w:rPr>
          <w:rFonts w:eastAsia="Calibri" w:cs="Times New Roman"/>
          <w:kern w:val="0"/>
          <w:lang w:eastAsia="en-US" w:bidi="ar-SA"/>
        </w:rPr>
      </w:pPr>
    </w:p>
    <w:p w:rsidR="001A5AB3" w:rsidRPr="00FF4F75" w:rsidRDefault="001A5AB3" w:rsidP="001A5AB3">
      <w:pPr>
        <w:widowControl/>
        <w:suppressAutoHyphens w:val="0"/>
        <w:jc w:val="both"/>
        <w:rPr>
          <w:rFonts w:eastAsia="Calibri" w:cs="Times New Roman"/>
          <w:b/>
          <w:kern w:val="0"/>
          <w:lang w:eastAsia="en-US" w:bidi="ar-SA"/>
        </w:rPr>
      </w:pPr>
      <w:r w:rsidRPr="00FF4F75">
        <w:rPr>
          <w:rFonts w:eastAsia="Calibri" w:cs="Times New Roman"/>
          <w:b/>
          <w:kern w:val="0"/>
          <w:lang w:eastAsia="en-US" w:bidi="ar-SA"/>
        </w:rPr>
        <w:t>6. Pirkuma līguma noslēgšanas kārtība:</w:t>
      </w:r>
    </w:p>
    <w:p w:rsidR="001A5AB3" w:rsidRPr="00FF4F75" w:rsidRDefault="001A5AB3" w:rsidP="001A5AB3">
      <w:pPr>
        <w:widowControl/>
        <w:suppressAutoHyphens w:val="0"/>
        <w:spacing w:after="200" w:line="276" w:lineRule="auto"/>
        <w:jc w:val="both"/>
        <w:rPr>
          <w:rFonts w:eastAsia="Calibri" w:cs="Times New Roman"/>
          <w:kern w:val="0"/>
          <w:lang w:eastAsia="en-US" w:bidi="ar-SA"/>
        </w:rPr>
      </w:pPr>
      <w:r w:rsidRPr="00FF4F75">
        <w:rPr>
          <w:rFonts w:eastAsia="Calibri" w:cs="Times New Roman"/>
          <w:kern w:val="0"/>
          <w:lang w:eastAsia="en-US" w:bidi="ar-SA"/>
        </w:rPr>
        <w:t xml:space="preserve">6.1.Pēc pirkuma līguma projekta un uzaicinājuma saņemšanas Jums divu nedēļu laikā jāsniedz </w:t>
      </w:r>
      <w:r w:rsidR="00DC6046">
        <w:rPr>
          <w:rFonts w:eastAsia="Calibri" w:cs="Times New Roman"/>
          <w:kern w:val="0"/>
          <w:lang w:eastAsia="en-US" w:bidi="ar-SA"/>
        </w:rPr>
        <w:t>pašvaldībai</w:t>
      </w:r>
      <w:r w:rsidRPr="00FF4F75">
        <w:rPr>
          <w:rFonts w:eastAsia="Calibri" w:cs="Times New Roman"/>
          <w:kern w:val="0"/>
          <w:lang w:eastAsia="en-US" w:bidi="ar-SA"/>
        </w:rPr>
        <w:t xml:space="preserve"> atbilde par pirkuma līguma noslēgšanu</w:t>
      </w:r>
      <w:r w:rsidRPr="00FF4F75">
        <w:rPr>
          <w:rFonts w:ascii="Calibri" w:eastAsia="Calibri" w:hAnsi="Calibri" w:cs="Times New Roman"/>
          <w:kern w:val="0"/>
          <w:sz w:val="22"/>
          <w:szCs w:val="22"/>
          <w:lang w:eastAsia="en-US" w:bidi="ar-SA"/>
        </w:rPr>
        <w:t xml:space="preserve"> </w:t>
      </w:r>
      <w:r w:rsidRPr="00FF4F75">
        <w:rPr>
          <w:rFonts w:eastAsia="Calibri" w:cs="Times New Roman"/>
          <w:kern w:val="0"/>
          <w:lang w:eastAsia="en-US" w:bidi="ar-SA"/>
        </w:rPr>
        <w:t>vai nenoslēgšanu.</w:t>
      </w:r>
    </w:p>
    <w:sectPr w:rsidR="001A5AB3" w:rsidRPr="00FF4F75" w:rsidSect="002D1BBF">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DC3" w:rsidRDefault="00DF6DC3">
      <w:r>
        <w:separator/>
      </w:r>
    </w:p>
  </w:endnote>
  <w:endnote w:type="continuationSeparator" w:id="0">
    <w:p w:rsidR="00DF6DC3" w:rsidRDefault="00DF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DC3" w:rsidRDefault="00DF6DC3">
      <w:r>
        <w:separator/>
      </w:r>
    </w:p>
  </w:footnote>
  <w:footnote w:type="continuationSeparator" w:id="0">
    <w:p w:rsidR="00DF6DC3" w:rsidRDefault="00DF6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ED2" w:rsidRPr="00D11705" w:rsidRDefault="00323ED2">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3124AE0"/>
    <w:multiLevelType w:val="hybridMultilevel"/>
    <w:tmpl w:val="8DB4C9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CAB2640"/>
    <w:multiLevelType w:val="hybridMultilevel"/>
    <w:tmpl w:val="3EA00E4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8F52B86"/>
    <w:multiLevelType w:val="hybridMultilevel"/>
    <w:tmpl w:val="D974CDFE"/>
    <w:lvl w:ilvl="0" w:tplc="A6DA7794">
      <w:start w:val="1"/>
      <w:numFmt w:val="decimal"/>
      <w:lvlText w:val="%1."/>
      <w:lvlJc w:val="left"/>
      <w:pPr>
        <w:ind w:left="1794" w:hanging="360"/>
      </w:pPr>
      <w:rPr>
        <w:rFonts w:hint="default"/>
      </w:rPr>
    </w:lvl>
    <w:lvl w:ilvl="1" w:tplc="04260019" w:tentative="1">
      <w:start w:val="1"/>
      <w:numFmt w:val="lowerLetter"/>
      <w:lvlText w:val="%2."/>
      <w:lvlJc w:val="left"/>
      <w:pPr>
        <w:ind w:left="2514" w:hanging="360"/>
      </w:pPr>
    </w:lvl>
    <w:lvl w:ilvl="2" w:tplc="0426001B" w:tentative="1">
      <w:start w:val="1"/>
      <w:numFmt w:val="lowerRoman"/>
      <w:lvlText w:val="%3."/>
      <w:lvlJc w:val="right"/>
      <w:pPr>
        <w:ind w:left="3234" w:hanging="180"/>
      </w:pPr>
    </w:lvl>
    <w:lvl w:ilvl="3" w:tplc="0426000F" w:tentative="1">
      <w:start w:val="1"/>
      <w:numFmt w:val="decimal"/>
      <w:lvlText w:val="%4."/>
      <w:lvlJc w:val="left"/>
      <w:pPr>
        <w:ind w:left="3954" w:hanging="360"/>
      </w:pPr>
    </w:lvl>
    <w:lvl w:ilvl="4" w:tplc="04260019" w:tentative="1">
      <w:start w:val="1"/>
      <w:numFmt w:val="lowerLetter"/>
      <w:lvlText w:val="%5."/>
      <w:lvlJc w:val="left"/>
      <w:pPr>
        <w:ind w:left="4674" w:hanging="360"/>
      </w:pPr>
    </w:lvl>
    <w:lvl w:ilvl="5" w:tplc="0426001B" w:tentative="1">
      <w:start w:val="1"/>
      <w:numFmt w:val="lowerRoman"/>
      <w:lvlText w:val="%6."/>
      <w:lvlJc w:val="right"/>
      <w:pPr>
        <w:ind w:left="5394" w:hanging="180"/>
      </w:pPr>
    </w:lvl>
    <w:lvl w:ilvl="6" w:tplc="0426000F" w:tentative="1">
      <w:start w:val="1"/>
      <w:numFmt w:val="decimal"/>
      <w:lvlText w:val="%7."/>
      <w:lvlJc w:val="left"/>
      <w:pPr>
        <w:ind w:left="6114" w:hanging="360"/>
      </w:pPr>
    </w:lvl>
    <w:lvl w:ilvl="7" w:tplc="04260019" w:tentative="1">
      <w:start w:val="1"/>
      <w:numFmt w:val="lowerLetter"/>
      <w:lvlText w:val="%8."/>
      <w:lvlJc w:val="left"/>
      <w:pPr>
        <w:ind w:left="6834" w:hanging="360"/>
      </w:pPr>
    </w:lvl>
    <w:lvl w:ilvl="8" w:tplc="0426001B" w:tentative="1">
      <w:start w:val="1"/>
      <w:numFmt w:val="lowerRoman"/>
      <w:lvlText w:val="%9."/>
      <w:lvlJc w:val="right"/>
      <w:pPr>
        <w:ind w:left="7554" w:hanging="180"/>
      </w:pPr>
    </w:lvl>
  </w:abstractNum>
  <w:abstractNum w:abstractNumId="11"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0"/>
  </w:num>
  <w:num w:numId="7">
    <w:abstractNumId w:val="5"/>
  </w:num>
  <w:num w:numId="8">
    <w:abstractNumId w:val="2"/>
  </w:num>
  <w:num w:numId="9">
    <w:abstractNumId w:val="8"/>
  </w:num>
  <w:num w:numId="10">
    <w:abstractNumId w:val="1"/>
  </w:num>
  <w:num w:numId="11">
    <w:abstractNumId w:val="3"/>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12008"/>
    <w:rsid w:val="000174F0"/>
    <w:rsid w:val="000752E3"/>
    <w:rsid w:val="00081CF0"/>
    <w:rsid w:val="000B6A2B"/>
    <w:rsid w:val="000B7B54"/>
    <w:rsid w:val="000E4B63"/>
    <w:rsid w:val="001463A7"/>
    <w:rsid w:val="00151AEF"/>
    <w:rsid w:val="00162F3E"/>
    <w:rsid w:val="0019100D"/>
    <w:rsid w:val="001A5AB3"/>
    <w:rsid w:val="001B7680"/>
    <w:rsid w:val="001C3C5A"/>
    <w:rsid w:val="001D0776"/>
    <w:rsid w:val="001F6A33"/>
    <w:rsid w:val="00207D5B"/>
    <w:rsid w:val="00244396"/>
    <w:rsid w:val="002907A9"/>
    <w:rsid w:val="002D1BBF"/>
    <w:rsid w:val="002E2F14"/>
    <w:rsid w:val="00305786"/>
    <w:rsid w:val="0032153F"/>
    <w:rsid w:val="00323ED2"/>
    <w:rsid w:val="00341558"/>
    <w:rsid w:val="003A2C5F"/>
    <w:rsid w:val="003E2644"/>
    <w:rsid w:val="00486D24"/>
    <w:rsid w:val="004974CC"/>
    <w:rsid w:val="004C3706"/>
    <w:rsid w:val="004C6B51"/>
    <w:rsid w:val="00567B1A"/>
    <w:rsid w:val="00594AFA"/>
    <w:rsid w:val="005B3572"/>
    <w:rsid w:val="006048B2"/>
    <w:rsid w:val="006A18C7"/>
    <w:rsid w:val="006A6F98"/>
    <w:rsid w:val="006E6D38"/>
    <w:rsid w:val="00725B5C"/>
    <w:rsid w:val="007D5228"/>
    <w:rsid w:val="00877F61"/>
    <w:rsid w:val="008C1A3E"/>
    <w:rsid w:val="008F6A38"/>
    <w:rsid w:val="00916FD8"/>
    <w:rsid w:val="0095756A"/>
    <w:rsid w:val="00A3645D"/>
    <w:rsid w:val="00A66212"/>
    <w:rsid w:val="00A936CE"/>
    <w:rsid w:val="00AA1F96"/>
    <w:rsid w:val="00AC292B"/>
    <w:rsid w:val="00AF13D8"/>
    <w:rsid w:val="00B45A42"/>
    <w:rsid w:val="00B54B97"/>
    <w:rsid w:val="00BF6779"/>
    <w:rsid w:val="00C17EB4"/>
    <w:rsid w:val="00C55669"/>
    <w:rsid w:val="00C730D1"/>
    <w:rsid w:val="00CC14B4"/>
    <w:rsid w:val="00CC2CD9"/>
    <w:rsid w:val="00D17ADA"/>
    <w:rsid w:val="00D3100E"/>
    <w:rsid w:val="00D94EDF"/>
    <w:rsid w:val="00DA0174"/>
    <w:rsid w:val="00DC6046"/>
    <w:rsid w:val="00DD0C5D"/>
    <w:rsid w:val="00DF6DC3"/>
    <w:rsid w:val="00E14340"/>
    <w:rsid w:val="00E27DD4"/>
    <w:rsid w:val="00E83981"/>
    <w:rsid w:val="00EE64E5"/>
    <w:rsid w:val="00EE76F0"/>
    <w:rsid w:val="00EF7782"/>
    <w:rsid w:val="00F70022"/>
    <w:rsid w:val="00FC47E1"/>
    <w:rsid w:val="00FF4F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5:chartTrackingRefBased/>
  <w15:docId w15:val="{BBD11EF0-7E3A-44A3-B6BA-C965D04D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rsid w:val="00323ED2"/>
  </w:style>
  <w:style w:type="paragraph" w:styleId="Pamatteksts2">
    <w:name w:val="Body Text 2"/>
    <w:basedOn w:val="Parasts"/>
    <w:link w:val="Pamatteksts2Rakstz"/>
    <w:unhideWhenUsed/>
    <w:rsid w:val="00AC292B"/>
    <w:pPr>
      <w:widowControl/>
      <w:suppressAutoHyphens w:val="0"/>
      <w:spacing w:after="120" w:line="480" w:lineRule="auto"/>
    </w:pPr>
    <w:rPr>
      <w:rFonts w:eastAsia="Times New Roman" w:cs="Times New Roman"/>
      <w:kern w:val="0"/>
      <w:lang w:val="en-GB" w:eastAsia="en-US" w:bidi="ar-SA"/>
    </w:rPr>
  </w:style>
  <w:style w:type="character" w:customStyle="1" w:styleId="Pamatteksts2Rakstz">
    <w:name w:val="Pamatteksts 2 Rakstz."/>
    <w:basedOn w:val="Noklusjumarindkopasfonts"/>
    <w:link w:val="Pamatteksts2"/>
    <w:rsid w:val="00AC292B"/>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95756A"/>
    <w:rPr>
      <w:rFonts w:ascii="Segoe UI" w:hAnsi="Segoe UI" w:cs="Mangal"/>
      <w:sz w:val="18"/>
      <w:szCs w:val="16"/>
    </w:rPr>
  </w:style>
  <w:style w:type="character" w:customStyle="1" w:styleId="BalontekstsRakstz">
    <w:name w:val="Balonteksts Rakstz."/>
    <w:basedOn w:val="Noklusjumarindkopasfonts"/>
    <w:link w:val="Balonteksts"/>
    <w:uiPriority w:val="99"/>
    <w:semiHidden/>
    <w:rsid w:val="0095756A"/>
    <w:rPr>
      <w:rFonts w:ascii="Segoe UI" w:eastAsia="Arial Unicode MS"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1840</Words>
  <Characters>1049</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11</cp:revision>
  <cp:lastPrinted>2021-09-28T08:41:00Z</cp:lastPrinted>
  <dcterms:created xsi:type="dcterms:W3CDTF">2021-09-02T13:18:00Z</dcterms:created>
  <dcterms:modified xsi:type="dcterms:W3CDTF">2021-09-28T08:41:00Z</dcterms:modified>
</cp:coreProperties>
</file>